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B8" w:rsidRDefault="001A163F">
      <w:r>
        <w:t>ZESPÓL LUDOWY ,,PAPRYCZKI"</w:t>
      </w:r>
    </w:p>
    <w:p w:rsidR="00A668A2" w:rsidRDefault="001A163F">
      <w:r>
        <w:t xml:space="preserve">Kochani ostatnio przygotowywaliśmy się do występu w Radomiu na przegląd ,,Przedszkolne Obertasy". Ćwiczyliśmy układ taneczny do utworu ,,Moja </w:t>
      </w:r>
      <w:proofErr w:type="spellStart"/>
      <w:r>
        <w:t>Maryneczka</w:t>
      </w:r>
      <w:proofErr w:type="spellEnd"/>
      <w:r>
        <w:t xml:space="preserve">". Wysyłam link do </w:t>
      </w:r>
      <w:proofErr w:type="spellStart"/>
      <w:r>
        <w:t>wysłchania</w:t>
      </w:r>
      <w:proofErr w:type="spellEnd"/>
      <w:r>
        <w:t xml:space="preserve"> i przypomnienia.</w:t>
      </w:r>
    </w:p>
    <w:p w:rsidR="00A668A2" w:rsidRDefault="00A668A2">
      <w:hyperlink r:id="rId4" w:history="1">
        <w:r>
          <w:rPr>
            <w:rStyle w:val="Hipercze"/>
          </w:rPr>
          <w:t>https://www.youtube.com/watch?v=7oNlMB4Syyc&amp;t=52s</w:t>
        </w:r>
      </w:hyperlink>
    </w:p>
    <w:p w:rsidR="001A163F" w:rsidRDefault="001A163F">
      <w:r>
        <w:t>Na przedszkolny IV Przegląd Pieśni , Tańca Ludowego i Narodowego ćwiczyliśmy taniec ,,Trojak" do melodii ludowej ,,Zasiali górale".  Te dwa tańce mają dzieci opanowane, kwestia przypomnienia jak wrócimy do przedszkola.</w:t>
      </w:r>
    </w:p>
    <w:p w:rsidR="00A668A2" w:rsidRDefault="001A163F">
      <w:r>
        <w:t>W miesiącu Kwietniu na zajęciach uczylibyśmy  się tańca ,,Krakowiaka"</w:t>
      </w:r>
      <w:r w:rsidR="000A7174">
        <w:t xml:space="preserve"> w wyniku pandemii </w:t>
      </w:r>
      <w:proofErr w:type="spellStart"/>
      <w:r w:rsidR="000A7174">
        <w:t>koronowirusa</w:t>
      </w:r>
      <w:proofErr w:type="spellEnd"/>
      <w:r w:rsidR="000A7174">
        <w:t xml:space="preserve">  nie jest to możliwe. Kochani mamy do was serdeczna prośbę , abyście się nauczyli słów piosenki ,,Krakowiaczek jeden". Przesyłam słowa i link do piosenki. Może uda Wam się jeszcze zaprezentować swoje talenty wokalno-taneczne.</w:t>
      </w:r>
    </w:p>
    <w:p w:rsidR="00A668A2" w:rsidRDefault="00A668A2">
      <w:r>
        <w:t>Taniec ,,Krakowiak"- charakterystyka</w:t>
      </w:r>
    </w:p>
    <w:p w:rsidR="00A668A2" w:rsidRPr="000A7174" w:rsidRDefault="00A668A2" w:rsidP="000A717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Krakowiak to obok </w:t>
      </w:r>
      <w:hyperlink r:id="rId5" w:history="1">
        <w:r w:rsidRPr="000A7174">
          <w:rPr>
            <w:rStyle w:val="Hipercze"/>
            <w:rFonts w:ascii="Times New Roman" w:hAnsi="Times New Roman" w:cs="Times New Roman"/>
            <w:color w:val="000080"/>
            <w:sz w:val="24"/>
            <w:szCs w:val="24"/>
            <w:shd w:val="clear" w:color="auto" w:fill="FFFFFF"/>
          </w:rPr>
          <w:t>Poloneza</w:t>
        </w:r>
      </w:hyperlink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Mazura, Kujawiaka i Oberka jeden z pięciu polskich tańców narodowych. Ten żywiołowy, skoczny taniec wywodzi się z muzyki ludowej, w której nazywany był albo od sposobu jego tańczenia jako: mijany, przebiegany, suwany, dreptany albo też od miejscowości w której był tańczony np. </w:t>
      </w:r>
      <w:proofErr w:type="spellStart"/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proszowiak</w:t>
      </w:r>
      <w:proofErr w:type="spellEnd"/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od Proszowic. Nazwę „Krakowiak” zawdzięczamy wystawionej w Teatrze Narodowym w Warszawie przez Wojciecha Bogusławskiego 1 marca 1794 roku (na cztery dni przed zaprzysiężeniem Tadeusza Kościuszki) operze „Krakowiacy i gó</w:t>
      </w:r>
      <w:r w:rsidR="000A7174"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rale".</w:t>
      </w:r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Krakowiak jest obecnie tańczony zespołowo i składa się z dwóch podstawowych elementów: cwału i z następującej po nim figury wykonywanej przez poszczególne pary. </w:t>
      </w:r>
      <w:proofErr w:type="spellStart"/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Chrakterystycznym</w:t>
      </w:r>
      <w:proofErr w:type="spellEnd"/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krokiem Krakowiaka jest cwał bokiem polegający na odsunięciu i dosunięciu nogi z jednoczesnym przeskokiem. Krok ten umożliwia przejścia do kolejnych figur, np. „kaszki krakowskiej” podczas której tancerze </w:t>
      </w:r>
      <w:proofErr w:type="spellStart"/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trzymaja</w:t>
      </w:r>
      <w:proofErr w:type="spellEnd"/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za ręce krzyżując je i kręcą cwałem wokół własnej osi.. Dynamikę tańca podkreślają liczne skłony, wymachy, naskoki i przytupy. Krakowiak jest wykonywany </w:t>
      </w:r>
      <w:r w:rsid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szybkim tempie, w metrum 2/4. </w:t>
      </w:r>
      <w:proofErr w:type="spellStart"/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Charaktertystyczny</w:t>
      </w:r>
      <w:proofErr w:type="spellEnd"/>
      <w:r w:rsidRPr="000A71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melodii Krakowiaka jest rytm synkopowany, czyli zaburzenie dające wrażenie przyspieszenia tempa poprzez przeniesienie akcentu z jednej części taktu na drugą.</w:t>
      </w:r>
    </w:p>
    <w:p w:rsidR="00830B42" w:rsidRPr="00830B42" w:rsidRDefault="00830B42">
      <w:pPr>
        <w:rPr>
          <w:sz w:val="32"/>
          <w:szCs w:val="32"/>
        </w:rPr>
      </w:pPr>
      <w:r w:rsidRPr="00830B42">
        <w:rPr>
          <w:sz w:val="32"/>
          <w:szCs w:val="32"/>
        </w:rPr>
        <w:t>Krakowiaczek jeden - Piosenka dla dzieci</w:t>
      </w:r>
    </w:p>
    <w:p w:rsidR="00830B42" w:rsidRDefault="00830B42">
      <w:hyperlink r:id="rId6" w:history="1">
        <w:r>
          <w:rPr>
            <w:rStyle w:val="Hipercze"/>
          </w:rPr>
          <w:t>https://www.youtube.com/watch?v=nOW3uGG61yo</w:t>
        </w:r>
      </w:hyperlink>
    </w:p>
    <w:p w:rsidR="00830B42" w:rsidRDefault="001A163F" w:rsidP="00830B42">
      <w:r>
        <w:t>1.</w:t>
      </w:r>
      <w:r w:rsidR="00830B42" w:rsidRPr="00830B42">
        <w:t>Krakowiaczek jeden miał koników siedem,</w:t>
      </w:r>
    </w:p>
    <w:p w:rsidR="00830B42" w:rsidRDefault="00830B42" w:rsidP="00830B42">
      <w:r w:rsidRPr="00830B42">
        <w:t xml:space="preserve"> pojechał na wojnę, został mu się jeden.</w:t>
      </w:r>
    </w:p>
    <w:p w:rsidR="00830B42" w:rsidRDefault="00830B42" w:rsidP="00830B42">
      <w:r w:rsidRPr="00830B42">
        <w:t xml:space="preserve"> 2. Siedem lat wojował, szabli nie wyjmował, </w:t>
      </w:r>
    </w:p>
    <w:p w:rsidR="00830B42" w:rsidRDefault="00830B42" w:rsidP="00830B42">
      <w:r w:rsidRPr="00830B42">
        <w:t>szabla zardzewiała, wojny nie widziała.</w:t>
      </w:r>
    </w:p>
    <w:p w:rsidR="001A163F" w:rsidRDefault="001A163F" w:rsidP="00830B42"/>
    <w:p w:rsidR="001A163F" w:rsidRDefault="001A163F" w:rsidP="00830B42">
      <w:r>
        <w:lastRenderedPageBreak/>
        <w:t>3</w:t>
      </w:r>
      <w:r w:rsidR="00830B42" w:rsidRPr="00830B42">
        <w:t>. Krakowiaczek ci ja, krakowskiej natury,</w:t>
      </w:r>
    </w:p>
    <w:p w:rsidR="001A163F" w:rsidRDefault="00830B42" w:rsidP="00830B42">
      <w:r w:rsidRPr="00830B42">
        <w:t xml:space="preserve"> kto mi wejdzie w drogę, ja na niego z góry.</w:t>
      </w:r>
    </w:p>
    <w:p w:rsidR="001A163F" w:rsidRDefault="001A163F" w:rsidP="00830B42">
      <w:r>
        <w:t xml:space="preserve"> 4</w:t>
      </w:r>
      <w:r w:rsidR="00830B42" w:rsidRPr="00830B42">
        <w:t xml:space="preserve">. Krakowiaczek ci ja, któż nie przyzna tego, </w:t>
      </w:r>
    </w:p>
    <w:p w:rsidR="001A163F" w:rsidRDefault="00830B42" w:rsidP="00830B42">
      <w:r w:rsidRPr="00830B42">
        <w:t xml:space="preserve">siedemdziesiąt kółek, u </w:t>
      </w:r>
      <w:proofErr w:type="spellStart"/>
      <w:r w:rsidRPr="00830B42">
        <w:t>pasika</w:t>
      </w:r>
      <w:proofErr w:type="spellEnd"/>
      <w:r w:rsidRPr="00830B42">
        <w:t xml:space="preserve"> mego.</w:t>
      </w:r>
    </w:p>
    <w:p w:rsidR="001A163F" w:rsidRDefault="001A163F" w:rsidP="00830B42">
      <w:r>
        <w:t xml:space="preserve"> 5</w:t>
      </w:r>
      <w:r w:rsidR="00830B42" w:rsidRPr="00830B42">
        <w:t xml:space="preserve">. Krakowiaczek ci ja, z czerwona czapeczką, </w:t>
      </w:r>
    </w:p>
    <w:p w:rsidR="001A163F" w:rsidRDefault="00830B42" w:rsidP="00830B42">
      <w:r w:rsidRPr="00830B42">
        <w:t xml:space="preserve">szyta </w:t>
      </w:r>
      <w:proofErr w:type="spellStart"/>
      <w:r w:rsidRPr="00830B42">
        <w:t>kierezyja</w:t>
      </w:r>
      <w:proofErr w:type="spellEnd"/>
      <w:r w:rsidRPr="00830B42">
        <w:t xml:space="preserve">, bucik z podkóweczką. </w:t>
      </w:r>
    </w:p>
    <w:p w:rsidR="001A163F" w:rsidRDefault="001A163F" w:rsidP="00830B42">
      <w:r>
        <w:t>6</w:t>
      </w:r>
      <w:r w:rsidR="00830B42" w:rsidRPr="00830B42">
        <w:t>. Gra mi wciąż muzyka, a kółka trzepocą,</w:t>
      </w:r>
    </w:p>
    <w:p w:rsidR="00830B42" w:rsidRDefault="00830B42" w:rsidP="00830B42">
      <w:r w:rsidRPr="00830B42">
        <w:t xml:space="preserve"> jak ma</w:t>
      </w:r>
      <w:r w:rsidR="001A163F">
        <w:t>łe księżyce w blasku się migocą.</w:t>
      </w:r>
    </w:p>
    <w:p w:rsidR="001A163F" w:rsidRDefault="001A163F" w:rsidP="00830B42">
      <w:r>
        <w:t>7. Wisło moja Wisło, rzeko błękitnawa.</w:t>
      </w:r>
    </w:p>
    <w:p w:rsidR="001A163F" w:rsidRDefault="001A163F" w:rsidP="00830B42">
      <w:r>
        <w:t>Kłania Ci się Kraków, kłania i Warszawa.</w:t>
      </w:r>
    </w:p>
    <w:p w:rsidR="001A163F" w:rsidRDefault="001A163F" w:rsidP="00830B42">
      <w:r>
        <w:t>8. Bo się w tobie Wisło, Wanda utopiła.</w:t>
      </w:r>
    </w:p>
    <w:p w:rsidR="001A163F" w:rsidRPr="00830B42" w:rsidRDefault="001A163F" w:rsidP="00830B42">
      <w:r>
        <w:t>By nie wyjść za Niemca do wody wskoczyła.</w:t>
      </w:r>
    </w:p>
    <w:p w:rsidR="00A668A2" w:rsidRDefault="00A668A2">
      <w:pPr>
        <w:rPr>
          <w:rFonts w:ascii="Tahoma" w:hAnsi="Tahoma" w:cs="Tahoma"/>
          <w:color w:val="000000"/>
          <w:shd w:val="clear" w:color="auto" w:fill="FFFFFF"/>
        </w:rPr>
      </w:pPr>
    </w:p>
    <w:p w:rsidR="000A7174" w:rsidRDefault="000A7174">
      <w:pPr>
        <w:rPr>
          <w:rFonts w:ascii="Tahoma" w:hAnsi="Tahoma" w:cs="Tahoma"/>
          <w:color w:val="000000"/>
          <w:shd w:val="clear" w:color="auto" w:fill="FFFFFF"/>
        </w:rPr>
      </w:pPr>
    </w:p>
    <w:sectPr w:rsidR="000A7174" w:rsidSect="0038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68A2"/>
    <w:rsid w:val="000A7174"/>
    <w:rsid w:val="001A163F"/>
    <w:rsid w:val="00382EB8"/>
    <w:rsid w:val="00830B42"/>
    <w:rsid w:val="00A6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EB8"/>
  </w:style>
  <w:style w:type="paragraph" w:styleId="Nagwek1">
    <w:name w:val="heading 1"/>
    <w:basedOn w:val="Normalny"/>
    <w:link w:val="Nagwek1Znak"/>
    <w:uiPriority w:val="9"/>
    <w:qFormat/>
    <w:rsid w:val="00A6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68A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68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yle-scope">
    <w:name w:val="style-scope"/>
    <w:basedOn w:val="Domylnaczcionkaakapitu"/>
    <w:rsid w:val="00A6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W3uGG61yo" TargetMode="External"/><Relationship Id="rId5" Type="http://schemas.openxmlformats.org/officeDocument/2006/relationships/hyperlink" Target="http://polonez-datmstadt.de/taniec-polonez.html" TargetMode="External"/><Relationship Id="rId4" Type="http://schemas.openxmlformats.org/officeDocument/2006/relationships/hyperlink" Target="https://www.youtube.com/watch?v=7oNlMB4Syyc&amp;t=5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2020-04-15T06:25:00Z</dcterms:created>
  <dcterms:modified xsi:type="dcterms:W3CDTF">2020-04-15T07:21:00Z</dcterms:modified>
</cp:coreProperties>
</file>