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90" w:rsidRDefault="00FE7490" w:rsidP="00FE7490">
      <w:pPr>
        <w:jc w:val="center"/>
        <w:rPr>
          <w:rFonts w:ascii="Cambria" w:hAnsi="Cambria" w:cs="Calibri"/>
          <w:b/>
          <w:bCs/>
          <w:color w:val="5B9BD5" w:themeColor="accent1"/>
          <w:sz w:val="40"/>
          <w:szCs w:val="40"/>
        </w:rPr>
      </w:pPr>
      <w:r>
        <w:rPr>
          <w:rFonts w:ascii="Cambria" w:hAnsi="Cambria" w:cs="Calibri"/>
          <w:b/>
          <w:bCs/>
          <w:color w:val="5B9BD5" w:themeColor="accent1"/>
          <w:sz w:val="40"/>
          <w:szCs w:val="40"/>
        </w:rPr>
        <w:t>ZAMIERZENIA NA MIESIĄC LUTY 2021r.</w:t>
      </w:r>
    </w:p>
    <w:p w:rsidR="00FE7490" w:rsidRDefault="00FE7490" w:rsidP="00FE7490">
      <w:pPr>
        <w:jc w:val="center"/>
        <w:rPr>
          <w:rFonts w:ascii="Cambria" w:hAnsi="Cambria" w:cs="Calibri"/>
          <w:b/>
          <w:bCs/>
          <w:color w:val="5B9BD5" w:themeColor="accent1"/>
          <w:sz w:val="40"/>
          <w:szCs w:val="40"/>
        </w:rPr>
      </w:pPr>
      <w:r>
        <w:rPr>
          <w:rFonts w:ascii="Cambria" w:hAnsi="Cambria" w:cs="Calibri"/>
          <w:b/>
          <w:bCs/>
          <w:color w:val="5B9BD5" w:themeColor="accent1"/>
          <w:sz w:val="40"/>
          <w:szCs w:val="40"/>
        </w:rPr>
        <w:t>DLA GRUPY KRASNOLUDKÓW</w:t>
      </w:r>
    </w:p>
    <w:p w:rsidR="00FE7490" w:rsidRDefault="00FE7490" w:rsidP="00FE7490">
      <w:pPr>
        <w:jc w:val="center"/>
        <w:rPr>
          <w:rFonts w:ascii="Cambria" w:hAnsi="Cambria" w:cs="Calibri"/>
          <w:b/>
          <w:bCs/>
          <w:color w:val="2E74B5" w:themeColor="accent1" w:themeShade="BF"/>
          <w:sz w:val="40"/>
          <w:szCs w:val="40"/>
        </w:rPr>
      </w:pPr>
    </w:p>
    <w:p w:rsidR="00FE7490" w:rsidRDefault="00FE7490" w:rsidP="00FE7490">
      <w:pPr>
        <w:jc w:val="center"/>
        <w:rPr>
          <w:rFonts w:ascii="Cambria" w:hAnsi="Cambria" w:cs="Calibri"/>
          <w:b/>
          <w:bCs/>
          <w:color w:val="2E74B5" w:themeColor="accent1" w:themeShade="BF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3315970" cy="1678305"/>
            <wp:effectExtent l="0" t="0" r="0" b="0"/>
            <wp:docPr id="1" name="Obraz 1" descr="Krasnoludki - Naklejki ścienne dla dzieci do pokoju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rasnoludki - Naklejki ścienne dla dzieci do pokoju - Allegro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490" w:rsidRDefault="00FE7490" w:rsidP="00FE7490">
      <w:pPr>
        <w:pStyle w:val="Bezodstpw"/>
        <w:rPr>
          <w:sz w:val="24"/>
          <w:szCs w:val="24"/>
        </w:rPr>
      </w:pPr>
    </w:p>
    <w:p w:rsidR="00FE7490" w:rsidRDefault="00FE7490" w:rsidP="00FE7490">
      <w:pPr>
        <w:pStyle w:val="Bezodstpw"/>
        <w:rPr>
          <w:rFonts w:ascii="Arial" w:hAnsi="Arial" w:cs="Arial"/>
        </w:rPr>
      </w:pPr>
    </w:p>
    <w:p w:rsidR="00FE7490" w:rsidRDefault="00FE7490" w:rsidP="00FE7490">
      <w:pPr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5B9BD5" w:themeColor="accent1"/>
        </w:rPr>
        <w:t xml:space="preserve">Tydzień I </w:t>
      </w:r>
      <w:r>
        <w:rPr>
          <w:rFonts w:ascii="Arial" w:hAnsi="Arial" w:cs="Arial"/>
          <w:b/>
        </w:rPr>
        <w:t>–</w:t>
      </w:r>
      <w:r>
        <w:rPr>
          <w:rFonts w:ascii="Arial" w:eastAsiaTheme="minorEastAsia" w:hAnsi="Arial" w:cs="Arial"/>
          <w:b/>
        </w:rPr>
        <w:t xml:space="preserve">„Siły przyrody” – </w:t>
      </w:r>
      <w:r>
        <w:rPr>
          <w:rFonts w:ascii="Arial" w:eastAsiaTheme="minorEastAsia" w:hAnsi="Arial" w:cs="Arial"/>
        </w:rPr>
        <w:t>kształtowanie postaw proekologicznych, właściwego stosunku do ochrony środowiska,  budzenie wrażliwości na piękno Ziemi dzięki ukazaniu jej różnorodności, bogactwa fauny i flory, poszerzenie słownictwa dzieci o nazwy minerałów: halit, ametyst ,zapoznanie dzieci z obiegiem wody w przyrodzie;</w:t>
      </w:r>
    </w:p>
    <w:p w:rsidR="00FE7490" w:rsidRDefault="00FE7490" w:rsidP="00FE7490">
      <w:pPr>
        <w:rPr>
          <w:rFonts w:ascii="Arial" w:eastAsiaTheme="minorEastAsia" w:hAnsi="Arial" w:cs="Arial"/>
          <w:bCs/>
          <w:color w:val="231F20"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color w:val="5B9BD5" w:themeColor="accent1"/>
        </w:rPr>
        <w:t xml:space="preserve">Tydzień II 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eastAsiaTheme="minorEastAsia" w:hAnsi="Arial" w:cs="Arial"/>
          <w:b/>
        </w:rPr>
        <w:t>-  „</w:t>
      </w:r>
      <w:r>
        <w:rPr>
          <w:rFonts w:ascii="Arial" w:eastAsia="Times New Roman" w:hAnsi="Arial" w:cs="Arial"/>
          <w:b/>
          <w:bCs/>
          <w:lang w:eastAsia="pl-PL"/>
        </w:rPr>
        <w:t>Cztery żywioły’’</w:t>
      </w:r>
      <w:r>
        <w:rPr>
          <w:rFonts w:ascii="Arial" w:eastAsia="Times New Roman" w:hAnsi="Arial" w:cs="Arial"/>
          <w:bCs/>
          <w:lang w:eastAsia="pl-PL"/>
        </w:rPr>
        <w:t>-zapoznanie z powietrzem-żywiołem potrzebnym i groźnym ,zapoznanie ze sposobami wykorzystania powietrza przez człowieka ,poznanie żywiołu ognia-zagrożeń i korzyści, które niesie, wzbogacanie wiadomości na temat wulkanu;</w:t>
      </w:r>
    </w:p>
    <w:p w:rsidR="00FE7490" w:rsidRDefault="00FE7490" w:rsidP="00FE7490">
      <w:pPr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5B9BD5" w:themeColor="accent1"/>
        </w:rPr>
        <w:t xml:space="preserve">Tydzień III </w:t>
      </w:r>
      <w:r>
        <w:rPr>
          <w:rFonts w:ascii="Arial" w:hAnsi="Arial" w:cs="Arial"/>
          <w:b/>
        </w:rPr>
        <w:t xml:space="preserve"> </w:t>
      </w:r>
      <w:r>
        <w:rPr>
          <w:rFonts w:ascii="Arial" w:eastAsiaTheme="minorEastAsia" w:hAnsi="Arial" w:cs="Arial"/>
          <w:b/>
        </w:rPr>
        <w:t>– „</w:t>
      </w:r>
      <w:r>
        <w:rPr>
          <w:rFonts w:ascii="Arial" w:eastAsia="Times New Roman" w:hAnsi="Arial" w:cs="Arial"/>
          <w:b/>
          <w:bCs/>
          <w:lang w:eastAsia="pl-PL"/>
        </w:rPr>
        <w:t>Wielka wyprawa’’</w:t>
      </w:r>
      <w:r>
        <w:rPr>
          <w:rFonts w:ascii="Arial" w:eastAsia="Times New Roman" w:hAnsi="Arial" w:cs="Arial"/>
          <w:bCs/>
          <w:lang w:eastAsia="pl-PL"/>
        </w:rPr>
        <w:t>-zapoznanie z różnymi pojazdami poruszającymi się w powietrzu</w:t>
      </w:r>
      <w:r>
        <w:rPr>
          <w:rFonts w:ascii="Arial" w:eastAsia="Times New Roman" w:hAnsi="Arial" w:cs="Arial"/>
          <w:b/>
          <w:bCs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poznanie pojazdów poruszających się na wodzie, utrwalenie nazw środków transportu, doskonalenie umiejętności rozpoznawania i podawania nazw różnych pojazdów, dzielenie ich na powietrzne ,wodne i lądowe;</w:t>
      </w:r>
    </w:p>
    <w:p w:rsidR="00FE7490" w:rsidRDefault="00FE7490" w:rsidP="00FE7490">
      <w:pPr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  <w:b/>
          <w:color w:val="5B9BD5" w:themeColor="accent1"/>
        </w:rPr>
        <w:t>Tydzień IV</w:t>
      </w:r>
      <w:r>
        <w:rPr>
          <w:rFonts w:ascii="Arial" w:hAnsi="Arial" w:cs="Arial"/>
          <w:b/>
        </w:rPr>
        <w:t>-</w:t>
      </w:r>
      <w:r>
        <w:rPr>
          <w:rFonts w:ascii="Arial" w:hAnsi="Arial" w:cs="Arial"/>
          <w:b/>
          <w:color w:val="5B9BD5" w:themeColor="accent1"/>
        </w:rPr>
        <w:t xml:space="preserve"> </w:t>
      </w:r>
      <w:r>
        <w:rPr>
          <w:rFonts w:ascii="Arial" w:eastAsiaTheme="minorEastAsia" w:hAnsi="Arial" w:cs="Arial"/>
          <w:b/>
        </w:rPr>
        <w:t>„</w:t>
      </w:r>
      <w:r>
        <w:rPr>
          <w:rFonts w:ascii="Arial" w:eastAsia="Times New Roman" w:hAnsi="Arial" w:cs="Arial"/>
          <w:b/>
          <w:bCs/>
          <w:lang w:eastAsia="pl-PL"/>
        </w:rPr>
        <w:t>Nasze podróże’’-</w:t>
      </w:r>
      <w:r>
        <w:rPr>
          <w:rFonts w:ascii="Arial" w:eastAsia="Times New Roman" w:hAnsi="Arial" w:cs="Arial"/>
          <w:bCs/>
          <w:lang w:eastAsia="pl-PL"/>
        </w:rPr>
        <w:t>zapoznanie z ciekawostkami podróżniczymi ,zapoznanie dzieci z położeniem biegunów :północnego  i południowego, poznanie środowiska życia Eskimosów, zapoznanie ze zwierzętami zamieszkującymi Afrykę i Antarktydę ,zapoznanie                                               z położeniem równika, poszerzenie wiedzy na temat środowiska przyrodniczego zwierząt dziko żyjących;</w:t>
      </w:r>
    </w:p>
    <w:p w:rsidR="00FE7490" w:rsidRDefault="00FE7490" w:rsidP="00FE7490">
      <w:pPr>
        <w:jc w:val="both"/>
        <w:rPr>
          <w:rFonts w:ascii="Arial" w:hAnsi="Arial" w:cs="Arial"/>
          <w:b/>
        </w:rPr>
      </w:pPr>
    </w:p>
    <w:p w:rsidR="00FE7490" w:rsidRDefault="00FE7490" w:rsidP="00FE7490">
      <w:pPr>
        <w:pStyle w:val="Bezodstpw"/>
        <w:rPr>
          <w:rFonts w:ascii="Arial" w:hAnsi="Arial" w:cs="Arial"/>
          <w:bCs/>
        </w:rPr>
      </w:pPr>
    </w:p>
    <w:p w:rsidR="00FE7490" w:rsidRDefault="00FE7490" w:rsidP="00FE7490">
      <w:pPr>
        <w:pStyle w:val="Bezodstpw"/>
        <w:rPr>
          <w:rFonts w:ascii="Arial" w:hAnsi="Arial" w:cs="Arial"/>
          <w:bCs/>
        </w:rPr>
      </w:pPr>
    </w:p>
    <w:p w:rsidR="00FE7490" w:rsidRDefault="00FE7490" w:rsidP="00FE749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Opracowała: mgr Alicja Kazimierska</w:t>
      </w:r>
    </w:p>
    <w:p w:rsidR="00FE7490" w:rsidRDefault="00FE7490" w:rsidP="00FE7490">
      <w:pPr>
        <w:rPr>
          <w:rFonts w:ascii="Arial" w:hAnsi="Arial" w:cs="Arial"/>
          <w:bCs/>
        </w:rPr>
      </w:pPr>
    </w:p>
    <w:p w:rsidR="00FE7490" w:rsidRDefault="00FE7490" w:rsidP="00FE7490">
      <w:pPr>
        <w:rPr>
          <w:rFonts w:ascii="Arial" w:hAnsi="Arial" w:cs="Arial"/>
          <w:bCs/>
        </w:rPr>
      </w:pPr>
    </w:p>
    <w:p w:rsidR="00FE7490" w:rsidRDefault="00FE7490" w:rsidP="00FE7490">
      <w:pPr>
        <w:jc w:val="center"/>
        <w:rPr>
          <w:rFonts w:ascii="Arial" w:hAnsi="Arial" w:cs="Arial"/>
          <w:b/>
          <w:color w:val="5B9BD5" w:themeColor="accent1"/>
        </w:rPr>
      </w:pPr>
    </w:p>
    <w:p w:rsidR="00FE7490" w:rsidRDefault="00FE7490" w:rsidP="00FE7490">
      <w:pPr>
        <w:shd w:val="clear" w:color="auto" w:fill="FFFFFF" w:themeFill="background1"/>
        <w:jc w:val="center"/>
        <w:rPr>
          <w:rFonts w:ascii="Arial" w:hAnsi="Arial" w:cs="Arial"/>
          <w:color w:val="5B9BD5" w:themeColor="accent1"/>
        </w:rPr>
      </w:pPr>
      <w:r>
        <w:rPr>
          <w:rFonts w:ascii="Arial" w:hAnsi="Arial" w:cs="Arial"/>
          <w:b/>
          <w:color w:val="5B9BD5" w:themeColor="accent1"/>
        </w:rPr>
        <w:lastRenderedPageBreak/>
        <w:t>WIERSZYK MIESIĄCA</w:t>
      </w:r>
      <w:r>
        <w:rPr>
          <w:rFonts w:ascii="Arial" w:hAnsi="Arial" w:cs="Arial"/>
          <w:color w:val="5B9BD5" w:themeColor="accent1"/>
        </w:rPr>
        <w:t xml:space="preserve"> :</w:t>
      </w:r>
    </w:p>
    <w:p w:rsidR="00FE7490" w:rsidRDefault="00FE7490" w:rsidP="00FE7490">
      <w:pPr>
        <w:pStyle w:val="NormalnyWeb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Pogrubienie"/>
          <w:rFonts w:ascii="Arial" w:hAnsi="Arial" w:cs="Arial"/>
          <w:color w:val="000000"/>
          <w:sz w:val="22"/>
          <w:szCs w:val="22"/>
        </w:rPr>
        <w:t>„Kran”</w:t>
      </w:r>
      <w:r>
        <w:rPr>
          <w:rFonts w:ascii="Arial" w:hAnsi="Arial" w:cs="Arial"/>
          <w:color w:val="000000"/>
          <w:sz w:val="22"/>
          <w:szCs w:val="22"/>
        </w:rPr>
        <w:t> M. Strzałkowska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Szorowała Zosia ręce,</w:t>
      </w:r>
      <w:r>
        <w:rPr>
          <w:rFonts w:ascii="Arial" w:hAnsi="Arial" w:cs="Arial"/>
          <w:color w:val="000000"/>
          <w:sz w:val="22"/>
          <w:szCs w:val="22"/>
        </w:rPr>
        <w:br/>
        <w:t>chlapiąc wodę po łazience,</w:t>
      </w:r>
      <w:r>
        <w:rPr>
          <w:rFonts w:ascii="Arial" w:hAnsi="Arial" w:cs="Arial"/>
          <w:color w:val="000000"/>
          <w:sz w:val="22"/>
          <w:szCs w:val="22"/>
        </w:rPr>
        <w:br/>
        <w:t>szorowała, szorowała</w:t>
      </w:r>
      <w:r>
        <w:rPr>
          <w:rFonts w:ascii="Arial" w:hAnsi="Arial" w:cs="Arial"/>
          <w:color w:val="000000"/>
          <w:sz w:val="22"/>
          <w:szCs w:val="22"/>
        </w:rPr>
        <w:br/>
        <w:t>i szorując tak myślała: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- We mnie aż się coś kotłuje,</w:t>
      </w:r>
      <w:r>
        <w:rPr>
          <w:rFonts w:ascii="Arial" w:hAnsi="Arial" w:cs="Arial"/>
          <w:color w:val="000000"/>
          <w:sz w:val="22"/>
          <w:szCs w:val="22"/>
        </w:rPr>
        <w:br/>
        <w:t>kiedy wodę ktoś marnuje,</w:t>
      </w:r>
      <w:r>
        <w:rPr>
          <w:rFonts w:ascii="Arial" w:hAnsi="Arial" w:cs="Arial"/>
          <w:color w:val="000000"/>
          <w:sz w:val="22"/>
          <w:szCs w:val="22"/>
        </w:rPr>
        <w:br/>
        <w:t>bo wiem, jakie straszne szkody</w:t>
      </w:r>
      <w:r>
        <w:rPr>
          <w:rFonts w:ascii="Arial" w:hAnsi="Arial" w:cs="Arial"/>
          <w:color w:val="000000"/>
          <w:sz w:val="22"/>
          <w:szCs w:val="22"/>
        </w:rPr>
        <w:br/>
        <w:t>spowodowałby brak wody!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Puste byłyby fontanny,</w:t>
      </w:r>
      <w:r>
        <w:rPr>
          <w:rFonts w:ascii="Arial" w:hAnsi="Arial" w:cs="Arial"/>
          <w:color w:val="000000"/>
          <w:sz w:val="22"/>
          <w:szCs w:val="22"/>
        </w:rPr>
        <w:br/>
        <w:t>morza, rzeki, stawy ,wanny,</w:t>
      </w:r>
      <w:r>
        <w:rPr>
          <w:rFonts w:ascii="Arial" w:hAnsi="Arial" w:cs="Arial"/>
          <w:color w:val="000000"/>
          <w:sz w:val="22"/>
          <w:szCs w:val="22"/>
        </w:rPr>
        <w:br/>
        <w:t>wody by nie było w studni,</w:t>
      </w:r>
      <w:r>
        <w:rPr>
          <w:rFonts w:ascii="Arial" w:hAnsi="Arial" w:cs="Arial"/>
          <w:color w:val="000000"/>
          <w:sz w:val="22"/>
          <w:szCs w:val="22"/>
        </w:rPr>
        <w:br/>
        <w:t>wszyscy by chodzili brudni…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Woda leci, Zosia biada:</w:t>
      </w:r>
      <w:r>
        <w:rPr>
          <w:rFonts w:ascii="Arial" w:hAnsi="Arial" w:cs="Arial"/>
          <w:color w:val="000000"/>
          <w:sz w:val="22"/>
          <w:szCs w:val="22"/>
        </w:rPr>
        <w:br/>
        <w:t>- Świat bez wody? Szkoda gadać!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Gdzie by ryby się podziały,</w:t>
      </w:r>
      <w:r>
        <w:rPr>
          <w:rFonts w:ascii="Arial" w:hAnsi="Arial" w:cs="Arial"/>
          <w:color w:val="000000"/>
          <w:sz w:val="22"/>
          <w:szCs w:val="22"/>
        </w:rPr>
        <w:br/>
        <w:t>ośmiornice i ukwiały,</w:t>
      </w:r>
      <w:r>
        <w:rPr>
          <w:rFonts w:ascii="Arial" w:hAnsi="Arial" w:cs="Arial"/>
          <w:color w:val="000000"/>
          <w:sz w:val="22"/>
          <w:szCs w:val="22"/>
        </w:rPr>
        <w:br/>
        <w:t>krokodyle i ropuchy,</w:t>
      </w:r>
      <w:r>
        <w:rPr>
          <w:rFonts w:ascii="Arial" w:hAnsi="Arial" w:cs="Arial"/>
          <w:color w:val="000000"/>
          <w:sz w:val="22"/>
          <w:szCs w:val="22"/>
        </w:rPr>
        <w:br/>
        <w:t>gdyby świat był całkiem suchy?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Zocha leje łzy jak grochy,</w:t>
      </w:r>
      <w:r>
        <w:rPr>
          <w:rFonts w:ascii="Arial" w:hAnsi="Arial" w:cs="Arial"/>
          <w:color w:val="000000"/>
          <w:sz w:val="22"/>
          <w:szCs w:val="22"/>
        </w:rPr>
        <w:br/>
        <w:t>a kran ciurka obok Zochy.</w:t>
      </w:r>
    </w:p>
    <w:p w:rsidR="00FE7490" w:rsidRDefault="00FE7490" w:rsidP="00FE7490">
      <w:pPr>
        <w:pStyle w:val="NormalnyWeb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FE7490" w:rsidRDefault="00FE7490" w:rsidP="00FE7490">
      <w:pPr>
        <w:jc w:val="center"/>
        <w:rPr>
          <w:rStyle w:val="Pogrubienie"/>
          <w:color w:val="5B9BD5" w:themeColor="accent1"/>
        </w:rPr>
      </w:pPr>
      <w:r>
        <w:rPr>
          <w:rStyle w:val="Pogrubienie"/>
          <w:rFonts w:ascii="Arial" w:hAnsi="Arial" w:cs="Arial"/>
          <w:color w:val="5B9BD5" w:themeColor="accent1"/>
        </w:rPr>
        <w:t>PIOSENKA MIESIĄCA</w:t>
      </w:r>
    </w:p>
    <w:p w:rsidR="00FE7490" w:rsidRDefault="00FE7490" w:rsidP="00FE7490">
      <w:pPr>
        <w:pStyle w:val="NormalnyWeb"/>
        <w:spacing w:before="180" w:beforeAutospacing="0" w:after="180" w:afterAutospacing="0"/>
        <w:jc w:val="center"/>
        <w:rPr>
          <w:color w:val="383838"/>
          <w:sz w:val="22"/>
          <w:szCs w:val="22"/>
        </w:rPr>
      </w:pPr>
      <w:r>
        <w:rPr>
          <w:rFonts w:ascii="Arial" w:hAnsi="Arial" w:cs="Arial"/>
          <w:color w:val="383838"/>
          <w:sz w:val="22"/>
          <w:szCs w:val="22"/>
        </w:rPr>
        <w:t>„Taniec bałwanków”</w:t>
      </w:r>
    </w:p>
    <w:p w:rsidR="00FE7490" w:rsidRDefault="00FE7490" w:rsidP="00FE7490">
      <w:pPr>
        <w:pStyle w:val="NormalnyWeb"/>
        <w:spacing w:before="180" w:beforeAutospacing="0" w:after="180" w:afterAutospacing="0"/>
        <w:jc w:val="center"/>
        <w:rPr>
          <w:rFonts w:ascii="Arial" w:hAnsi="Arial" w:cs="Arial"/>
          <w:color w:val="383838"/>
          <w:sz w:val="22"/>
          <w:szCs w:val="22"/>
        </w:rPr>
      </w:pPr>
      <w:r>
        <w:rPr>
          <w:rFonts w:ascii="Arial" w:hAnsi="Arial" w:cs="Arial"/>
          <w:color w:val="383838"/>
          <w:sz w:val="22"/>
          <w:szCs w:val="22"/>
        </w:rPr>
        <w:t>Stoisz smutny, nasz bałwanku, ze spuszczoną głową Może chciałbyś mieć przy sobie</w:t>
      </w:r>
      <w:r>
        <w:rPr>
          <w:rFonts w:ascii="Arial" w:hAnsi="Arial" w:cs="Arial"/>
          <w:color w:val="383838"/>
          <w:sz w:val="22"/>
          <w:szCs w:val="22"/>
        </w:rPr>
        <w:br/>
        <w:t>panią Bałwankową?</w:t>
      </w:r>
    </w:p>
    <w:p w:rsidR="00FE7490" w:rsidRDefault="00FE7490" w:rsidP="00FE7490">
      <w:pPr>
        <w:pStyle w:val="NormalnyWeb"/>
        <w:spacing w:before="180" w:beforeAutospacing="0" w:after="180" w:afterAutospacing="0"/>
        <w:rPr>
          <w:rFonts w:ascii="Arial" w:hAnsi="Arial" w:cs="Arial"/>
          <w:color w:val="383838"/>
          <w:sz w:val="22"/>
          <w:szCs w:val="22"/>
        </w:rPr>
      </w:pPr>
      <w:r>
        <w:rPr>
          <w:rFonts w:ascii="Arial" w:hAnsi="Arial" w:cs="Arial"/>
          <w:color w:val="383838"/>
          <w:sz w:val="22"/>
          <w:szCs w:val="22"/>
        </w:rPr>
        <w:t xml:space="preserve">                         Oj, tak, tak! Oj tak, tak !Dobrej żony wciąż mi brak!</w:t>
      </w:r>
      <w:r>
        <w:rPr>
          <w:rFonts w:ascii="Arial" w:hAnsi="Arial" w:cs="Arial"/>
          <w:color w:val="383838"/>
          <w:sz w:val="22"/>
          <w:szCs w:val="22"/>
        </w:rPr>
        <w:br/>
        <w:t xml:space="preserve">                         Oj, tak, tak! Oj tak,</w:t>
      </w:r>
      <w:r>
        <w:rPr>
          <w:rFonts w:ascii="Arial" w:hAnsi="Arial" w:cs="Arial"/>
          <w:color w:val="383838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383838"/>
          <w:sz w:val="22"/>
          <w:szCs w:val="22"/>
        </w:rPr>
        <w:t>tak ! Bałwankowej brak!</w:t>
      </w:r>
    </w:p>
    <w:p w:rsidR="00FE7490" w:rsidRDefault="00FE7490" w:rsidP="00FE7490">
      <w:pPr>
        <w:pStyle w:val="NormalnyWeb"/>
        <w:spacing w:before="180" w:beforeAutospacing="0" w:after="180" w:afterAutospacing="0"/>
        <w:rPr>
          <w:rFonts w:ascii="Arial" w:hAnsi="Arial" w:cs="Arial"/>
          <w:color w:val="383838"/>
          <w:sz w:val="22"/>
          <w:szCs w:val="22"/>
        </w:rPr>
      </w:pPr>
      <w:r>
        <w:rPr>
          <w:rFonts w:ascii="Arial" w:hAnsi="Arial" w:cs="Arial"/>
          <w:color w:val="383838"/>
          <w:sz w:val="22"/>
          <w:szCs w:val="22"/>
        </w:rPr>
        <w:t xml:space="preserve">           Ma korale z jarzębiny Bałwankowa żona, ale łatwo poznać z miny</w:t>
      </w:r>
      <w:r>
        <w:rPr>
          <w:rFonts w:ascii="Arial" w:hAnsi="Arial" w:cs="Arial"/>
          <w:color w:val="383838"/>
          <w:sz w:val="22"/>
          <w:szCs w:val="22"/>
        </w:rPr>
        <w:br/>
        <w:t xml:space="preserve">                                                       że dziś jest zmartwiona.</w:t>
      </w:r>
    </w:p>
    <w:p w:rsidR="00FE7490" w:rsidRDefault="00FE7490" w:rsidP="00FE7490">
      <w:pPr>
        <w:pStyle w:val="NormalnyWeb"/>
        <w:spacing w:before="180" w:beforeAutospacing="0" w:after="180" w:afterAutospacing="0"/>
        <w:rPr>
          <w:rFonts w:ascii="Arial" w:hAnsi="Arial" w:cs="Arial"/>
          <w:color w:val="383838"/>
          <w:sz w:val="22"/>
          <w:szCs w:val="22"/>
        </w:rPr>
      </w:pPr>
      <w:r>
        <w:rPr>
          <w:rFonts w:ascii="Arial" w:hAnsi="Arial" w:cs="Arial"/>
          <w:color w:val="383838"/>
          <w:sz w:val="22"/>
          <w:szCs w:val="22"/>
        </w:rPr>
        <w:t xml:space="preserve">                        Oj, tak, tak! Oj tak,</w:t>
      </w:r>
      <w:r>
        <w:rPr>
          <w:rFonts w:ascii="Arial" w:hAnsi="Arial" w:cs="Arial"/>
          <w:color w:val="383838"/>
          <w:sz w:val="22"/>
          <w:szCs w:val="22"/>
        </w:rPr>
        <w:t xml:space="preserve"> </w:t>
      </w:r>
      <w:r>
        <w:rPr>
          <w:rFonts w:ascii="Arial" w:hAnsi="Arial" w:cs="Arial"/>
          <w:color w:val="383838"/>
          <w:sz w:val="22"/>
          <w:szCs w:val="22"/>
        </w:rPr>
        <w:t>tak ! Mego synka jeszcze brak!</w:t>
      </w:r>
      <w:r>
        <w:rPr>
          <w:rFonts w:ascii="Arial" w:hAnsi="Arial" w:cs="Arial"/>
          <w:color w:val="383838"/>
          <w:sz w:val="22"/>
          <w:szCs w:val="22"/>
        </w:rPr>
        <w:br/>
        <w:t xml:space="preserve">                        Oj, tak, tak! Oj, tak, tak! Synka jeszcze brak!</w:t>
      </w:r>
    </w:p>
    <w:p w:rsidR="00FE7490" w:rsidRDefault="00FE7490" w:rsidP="00FE7490">
      <w:pPr>
        <w:pStyle w:val="NormalnyWeb"/>
        <w:spacing w:before="180" w:beforeAutospacing="0" w:after="180" w:afterAutospacing="0"/>
        <w:rPr>
          <w:rFonts w:ascii="Arial" w:hAnsi="Arial" w:cs="Arial"/>
          <w:color w:val="383838"/>
          <w:sz w:val="22"/>
          <w:szCs w:val="22"/>
        </w:rPr>
      </w:pPr>
      <w:r>
        <w:rPr>
          <w:rFonts w:ascii="Arial" w:hAnsi="Arial" w:cs="Arial"/>
          <w:color w:val="383838"/>
          <w:sz w:val="22"/>
          <w:szCs w:val="22"/>
        </w:rPr>
        <w:t>Stoi bałwan z Bałwankową, w środku zaś Bałwanek. Jeszcze chwila i rozpoczną</w:t>
      </w:r>
      <w:r>
        <w:rPr>
          <w:rFonts w:ascii="Arial" w:hAnsi="Arial" w:cs="Arial"/>
          <w:color w:val="383838"/>
          <w:sz w:val="22"/>
          <w:szCs w:val="22"/>
        </w:rPr>
        <w:br/>
        <w:t xml:space="preserve">                                                          bałwankowy taniec.</w:t>
      </w:r>
    </w:p>
    <w:p w:rsidR="00FE7490" w:rsidRDefault="00FE7490" w:rsidP="00FE7490">
      <w:pPr>
        <w:pStyle w:val="NormalnyWeb"/>
        <w:spacing w:before="180" w:beforeAutospacing="0" w:after="180" w:afterAutospacing="0"/>
        <w:rPr>
          <w:rFonts w:ascii="Arial" w:hAnsi="Arial" w:cs="Arial"/>
          <w:color w:val="383838"/>
          <w:sz w:val="22"/>
          <w:szCs w:val="22"/>
        </w:rPr>
      </w:pPr>
      <w:r>
        <w:rPr>
          <w:rFonts w:ascii="Arial" w:hAnsi="Arial" w:cs="Arial"/>
          <w:color w:val="383838"/>
          <w:sz w:val="22"/>
          <w:szCs w:val="22"/>
        </w:rPr>
        <w:t xml:space="preserve">                           Oj, tak, tak! Oj, tak, tak! Przydałby się jeszcze brat!</w:t>
      </w:r>
      <w:r>
        <w:rPr>
          <w:rFonts w:ascii="Arial" w:hAnsi="Arial" w:cs="Arial"/>
          <w:color w:val="383838"/>
          <w:sz w:val="22"/>
          <w:szCs w:val="22"/>
        </w:rPr>
        <w:br/>
        <w:t xml:space="preserve">                               Oj, tak, tak! Oj, tak, tak!  Przydałby się brat!</w:t>
      </w:r>
    </w:p>
    <w:p w:rsidR="00FE7490" w:rsidRDefault="00FE7490" w:rsidP="00FE7490">
      <w:pPr>
        <w:pStyle w:val="NormalnyWeb"/>
        <w:spacing w:before="180" w:beforeAutospacing="0" w:after="180" w:afterAutospacing="0"/>
        <w:rPr>
          <w:rFonts w:ascii="Arial" w:hAnsi="Arial" w:cs="Arial"/>
          <w:color w:val="383838"/>
          <w:sz w:val="22"/>
          <w:szCs w:val="22"/>
        </w:rPr>
      </w:pPr>
      <w:r>
        <w:rPr>
          <w:rFonts w:ascii="Arial" w:hAnsi="Arial" w:cs="Arial"/>
          <w:color w:val="383838"/>
          <w:sz w:val="22"/>
          <w:szCs w:val="22"/>
        </w:rPr>
        <w:t xml:space="preserve">Już wesołe </w:t>
      </w:r>
      <w:r>
        <w:rPr>
          <w:rFonts w:ascii="Arial" w:hAnsi="Arial" w:cs="Arial"/>
          <w:color w:val="383838"/>
          <w:sz w:val="22"/>
          <w:szCs w:val="22"/>
        </w:rPr>
        <w:t xml:space="preserve">dwa bałwanki tańczą z rodzicami </w:t>
      </w:r>
      <w:r>
        <w:rPr>
          <w:rFonts w:ascii="Arial" w:hAnsi="Arial" w:cs="Arial"/>
          <w:color w:val="383838"/>
          <w:sz w:val="22"/>
          <w:szCs w:val="22"/>
        </w:rPr>
        <w:t>i my także się pobawmy razem z bałwankami.</w:t>
      </w:r>
    </w:p>
    <w:p w:rsidR="00FE7490" w:rsidRDefault="00FE7490" w:rsidP="00FE7490">
      <w:pPr>
        <w:pStyle w:val="NormalnyWeb"/>
        <w:spacing w:before="180" w:beforeAutospacing="0" w:after="180" w:afterAutospacing="0"/>
        <w:rPr>
          <w:rFonts w:ascii="Arial" w:hAnsi="Arial" w:cs="Arial"/>
          <w:color w:val="383838"/>
          <w:sz w:val="22"/>
          <w:szCs w:val="22"/>
        </w:rPr>
      </w:pPr>
      <w:r>
        <w:rPr>
          <w:rFonts w:ascii="Arial" w:hAnsi="Arial" w:cs="Arial"/>
          <w:color w:val="383838"/>
          <w:sz w:val="22"/>
          <w:szCs w:val="22"/>
        </w:rPr>
        <w:t xml:space="preserve">                            Oj, tak, tak! Oj, tak, tak! Zatańcz z nami raz i dwa! </w:t>
      </w:r>
    </w:p>
    <w:p w:rsidR="009276FA" w:rsidRPr="00FE7490" w:rsidRDefault="00FE7490" w:rsidP="00FE7490">
      <w:pPr>
        <w:pStyle w:val="NormalnyWeb"/>
        <w:spacing w:before="180" w:beforeAutospacing="0" w:after="180" w:afterAutospacing="0"/>
        <w:rPr>
          <w:rFonts w:ascii="Arial" w:hAnsi="Arial" w:cs="Arial"/>
          <w:color w:val="383838"/>
          <w:sz w:val="22"/>
          <w:szCs w:val="22"/>
        </w:rPr>
      </w:pPr>
      <w:r>
        <w:rPr>
          <w:rFonts w:ascii="Arial" w:hAnsi="Arial" w:cs="Arial"/>
          <w:color w:val="383838"/>
          <w:sz w:val="22"/>
          <w:szCs w:val="22"/>
        </w:rPr>
        <w:t xml:space="preserve">                               Oj, tak, tak! Oj, tak, tak! Zatańcz raz i dwa!</w:t>
      </w:r>
    </w:p>
    <w:sectPr w:rsidR="009276FA" w:rsidRPr="00FE7490" w:rsidSect="00FE7490">
      <w:pgSz w:w="11906" w:h="16838"/>
      <w:pgMar w:top="1417" w:right="1417" w:bottom="1417" w:left="1417" w:header="708" w:footer="708" w:gutter="0"/>
      <w:pgBorders w:offsetFrom="page">
        <w:top w:val="confettiOutline" w:sz="20" w:space="24" w:color="5B9BD5" w:themeColor="accent1"/>
        <w:left w:val="confettiOutline" w:sz="20" w:space="24" w:color="5B9BD5" w:themeColor="accent1"/>
        <w:bottom w:val="confettiOutline" w:sz="20" w:space="24" w:color="5B9BD5" w:themeColor="accent1"/>
        <w:right w:val="confettiOutline" w:sz="20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90"/>
    <w:rsid w:val="009276FA"/>
    <w:rsid w:val="00F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FD3DA-522F-45D8-A1C2-B3B0830A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4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E7490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FE74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2733</Characters>
  <Application>Microsoft Office Word</Application>
  <DocSecurity>0</DocSecurity>
  <Lines>22</Lines>
  <Paragraphs>6</Paragraphs>
  <ScaleCrop>false</ScaleCrop>
  <Company>HP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2</cp:revision>
  <dcterms:created xsi:type="dcterms:W3CDTF">2021-02-02T18:39:00Z</dcterms:created>
  <dcterms:modified xsi:type="dcterms:W3CDTF">2021-02-02T18:43:00Z</dcterms:modified>
</cp:coreProperties>
</file>