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42" w:rsidRPr="00A054DB" w:rsidRDefault="00AB0F42" w:rsidP="00E06213">
      <w:pPr>
        <w:jc w:val="center"/>
        <w:rPr>
          <w:b/>
          <w:bCs/>
          <w:color w:val="0070C0"/>
          <w:sz w:val="36"/>
          <w:szCs w:val="36"/>
        </w:rPr>
      </w:pPr>
      <w:r w:rsidRPr="009E5D6E">
        <w:rPr>
          <w:b/>
          <w:color w:val="0070C0"/>
          <w:sz w:val="36"/>
          <w:szCs w:val="36"/>
        </w:rPr>
        <w:t>ZAMIERZENIA DYDAKTYCZNO - WYCHOWAWCZE</w:t>
      </w:r>
      <w:r w:rsidRPr="00A054DB">
        <w:rPr>
          <w:b/>
          <w:i/>
          <w:color w:val="0070C0"/>
          <w:sz w:val="36"/>
          <w:szCs w:val="36"/>
        </w:rPr>
        <w:t xml:space="preserve">                        NA </w:t>
      </w:r>
      <w:r w:rsidRPr="00A054DB">
        <w:rPr>
          <w:b/>
          <w:color w:val="0070C0"/>
          <w:sz w:val="36"/>
          <w:szCs w:val="36"/>
        </w:rPr>
        <w:t>MI</w:t>
      </w:r>
      <w:r w:rsidR="00E06213" w:rsidRPr="00A054DB">
        <w:rPr>
          <w:b/>
          <w:color w:val="0070C0"/>
          <w:sz w:val="36"/>
          <w:szCs w:val="36"/>
        </w:rPr>
        <w:t>ESI</w:t>
      </w:r>
      <w:r w:rsidR="00A054DB" w:rsidRPr="00A054DB">
        <w:rPr>
          <w:b/>
          <w:color w:val="0070C0"/>
          <w:sz w:val="36"/>
          <w:szCs w:val="36"/>
        </w:rPr>
        <w:t>ĄC GRUDZIEŃ  DLA GRUPY MOTYLKI</w:t>
      </w:r>
    </w:p>
    <w:p w:rsidR="00AB0F42" w:rsidRPr="00E06213" w:rsidRDefault="00AB0F42" w:rsidP="00E06213">
      <w:pPr>
        <w:jc w:val="both"/>
        <w:rPr>
          <w:b/>
          <w:bCs/>
          <w:sz w:val="28"/>
          <w:szCs w:val="28"/>
        </w:rPr>
      </w:pPr>
    </w:p>
    <w:p w:rsidR="00AB0F42" w:rsidRPr="00E06213" w:rsidRDefault="00AB0F42" w:rsidP="00E06213">
      <w:pPr>
        <w:jc w:val="both"/>
        <w:rPr>
          <w:b/>
          <w:bCs/>
          <w:sz w:val="28"/>
          <w:szCs w:val="28"/>
        </w:rPr>
      </w:pPr>
      <w:r w:rsidRPr="00E06213">
        <w:rPr>
          <w:b/>
          <w:bCs/>
          <w:sz w:val="28"/>
          <w:szCs w:val="28"/>
        </w:rPr>
        <w:t>Tematy kompleksowe:</w:t>
      </w:r>
    </w:p>
    <w:p w:rsidR="00AB0F42" w:rsidRPr="00E06213" w:rsidRDefault="00AB0F42" w:rsidP="00E06213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E5D6E" w:rsidRDefault="00AB0F42" w:rsidP="009E5D6E">
      <w:pPr>
        <w:pStyle w:val="Akapitzlist"/>
        <w:numPr>
          <w:ilvl w:val="0"/>
          <w:numId w:val="2"/>
        </w:numPr>
        <w:spacing w:line="276" w:lineRule="auto"/>
      </w:pPr>
      <w:r w:rsidRPr="00A054DB">
        <w:rPr>
          <w:b/>
          <w:bCs/>
        </w:rPr>
        <w:t xml:space="preserve">Grudniowe życzenia - </w:t>
      </w:r>
      <w:r w:rsidRPr="00A054DB">
        <w:rPr>
          <w:bCs/>
        </w:rPr>
        <w:t xml:space="preserve"> </w:t>
      </w:r>
      <w:r w:rsidRPr="00A054DB">
        <w:t>kształtowanie  postawy  dobroci i bezinteresowności na podstawie tradycji mikołajkowych: poznanie  historii o św. Mikołaju  biskupie.  Kształtowanie wdzięczności za prezenty oraz do umiejętności sprawiania innym niespodzianek i dostarczania powodów do radości, zauważanie potrzeb ludzi biedniejszych</w:t>
      </w:r>
    </w:p>
    <w:p w:rsidR="009E5D6E" w:rsidRDefault="009E5D6E" w:rsidP="009E5D6E">
      <w:pPr>
        <w:pStyle w:val="Akapitzlist"/>
        <w:spacing w:line="276" w:lineRule="auto"/>
        <w:ind w:left="360"/>
      </w:pPr>
    </w:p>
    <w:p w:rsidR="009E5D6E" w:rsidRDefault="009E5D6E" w:rsidP="009E5D6E">
      <w:pPr>
        <w:pStyle w:val="Akapitzlist"/>
        <w:numPr>
          <w:ilvl w:val="0"/>
          <w:numId w:val="2"/>
        </w:numPr>
        <w:spacing w:line="276" w:lineRule="auto"/>
      </w:pPr>
      <w:r w:rsidRPr="009E5D6E">
        <w:rPr>
          <w:b/>
        </w:rPr>
        <w:t>Coraz zimniej</w:t>
      </w:r>
      <w:r>
        <w:t xml:space="preserve"> – zapoznanie z różnymi sposobami ogrzewania domów w czasie zimy oraz działaniem </w:t>
      </w:r>
      <w:proofErr w:type="spellStart"/>
      <w:r>
        <w:t>termometra</w:t>
      </w:r>
      <w:proofErr w:type="spellEnd"/>
      <w:r>
        <w:t>; poznanie zasad bezpiecznych zabaw na lodzie, drogi powstawania wełnianych ubrań (od owcy do wełnianego sweterka)</w:t>
      </w:r>
    </w:p>
    <w:p w:rsidR="009E5D6E" w:rsidRDefault="009E5D6E" w:rsidP="009E5D6E">
      <w:pPr>
        <w:spacing w:line="276" w:lineRule="auto"/>
      </w:pPr>
    </w:p>
    <w:p w:rsidR="009E5D6E" w:rsidRDefault="009E5D6E" w:rsidP="009E5D6E">
      <w:pPr>
        <w:pStyle w:val="Akapitzlist"/>
        <w:numPr>
          <w:ilvl w:val="0"/>
          <w:numId w:val="2"/>
        </w:numPr>
        <w:spacing w:line="276" w:lineRule="auto"/>
      </w:pPr>
      <w:r w:rsidRPr="009E5D6E">
        <w:rPr>
          <w:b/>
        </w:rPr>
        <w:t>Święta za pasem</w:t>
      </w:r>
      <w:r>
        <w:t xml:space="preserve"> -  przybliżenie  tradycji  świątecznych, tj. ubieranie  choinki,  kolacja  wigilijna,  śpiewanie  kolęd;  rozpoznawanie symboli i charakterystycznych potraw związanych z tradycjami świątecznymi, np. dodatkowy  talerz  przy  stole  wigilijnym,  śpiewanie  popularnych  kolęd i pastorałek; wzmacnianie więzów w rodzinie;</w:t>
      </w:r>
    </w:p>
    <w:p w:rsidR="009E5D6E" w:rsidRDefault="009E5D6E" w:rsidP="009E5D6E">
      <w:pPr>
        <w:spacing w:line="276" w:lineRule="auto"/>
      </w:pPr>
    </w:p>
    <w:p w:rsidR="009E5D6E" w:rsidRPr="00A054DB" w:rsidRDefault="009E5D6E" w:rsidP="009E5D6E">
      <w:pPr>
        <w:pStyle w:val="Akapitzlist"/>
        <w:numPr>
          <w:ilvl w:val="0"/>
          <w:numId w:val="2"/>
        </w:numPr>
        <w:spacing w:line="276" w:lineRule="auto"/>
      </w:pPr>
      <w:r w:rsidRPr="009E5D6E">
        <w:rPr>
          <w:b/>
        </w:rPr>
        <w:t xml:space="preserve">Tradycje świąteczne </w:t>
      </w:r>
      <w:r>
        <w:t>- poszerzanie wiedzy dzieci na temat tradycji obchodzenia Bożego Narodzenia w domu rodzinnym; poznanie zwyczajów związanych z Nowym Rokiem; zachęcanie do utrzymywania więzi rodzinnych; kształtowanie umiejętności właściwego zachowania się w trakcie wizyty w gościach;</w:t>
      </w:r>
    </w:p>
    <w:p w:rsidR="00E06213" w:rsidRPr="00A054DB" w:rsidRDefault="00E06213" w:rsidP="00F605D7">
      <w:pPr>
        <w:pStyle w:val="Akapitzlist"/>
        <w:spacing w:line="276" w:lineRule="auto"/>
        <w:ind w:left="360"/>
      </w:pPr>
    </w:p>
    <w:p w:rsidR="00F605D7" w:rsidRPr="00F605D7" w:rsidRDefault="00F605D7" w:rsidP="00F605D7">
      <w:pPr>
        <w:pStyle w:val="Akapitzlist"/>
        <w:rPr>
          <w:b/>
          <w:noProof/>
          <w:sz w:val="28"/>
          <w:szCs w:val="28"/>
          <w:u w:val="single"/>
        </w:rPr>
      </w:pPr>
    </w:p>
    <w:p w:rsidR="00A054DB" w:rsidRDefault="00F605D7" w:rsidP="00F605D7">
      <w:pPr>
        <w:pStyle w:val="Akapitzlist"/>
        <w:spacing w:line="276" w:lineRule="auto"/>
        <w:ind w:left="360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 xml:space="preserve"> </w:t>
      </w:r>
    </w:p>
    <w:p w:rsidR="00F605D7" w:rsidRPr="00A054DB" w:rsidRDefault="00F605D7" w:rsidP="00A054DB">
      <w:pPr>
        <w:pStyle w:val="Akapitzlist"/>
        <w:rPr>
          <w:b/>
          <w:noProof/>
          <w:sz w:val="28"/>
          <w:szCs w:val="28"/>
          <w:u w:val="single"/>
        </w:rPr>
      </w:pPr>
    </w:p>
    <w:p w:rsidR="00A054DB" w:rsidRPr="00E06213" w:rsidRDefault="00A054DB" w:rsidP="00A054DB">
      <w:pPr>
        <w:pStyle w:val="Akapitzlist"/>
        <w:spacing w:line="360" w:lineRule="auto"/>
        <w:ind w:left="360"/>
        <w:jc w:val="center"/>
        <w:rPr>
          <w:b/>
          <w:noProof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E533821" wp14:editId="272763E3">
            <wp:extent cx="4353353" cy="2905125"/>
            <wp:effectExtent l="0" t="0" r="9525" b="0"/>
            <wp:docPr id="2" name="Obraz 2" descr="KONKURS PLASTYCZNY W GR. „KRASNAL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KURS PLASTYCZNY W GR. „KRASNALI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346" cy="293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13" w:rsidRPr="00E06213" w:rsidRDefault="00E06213" w:rsidP="00E06213">
      <w:pPr>
        <w:pStyle w:val="Akapitzlist"/>
        <w:rPr>
          <w:sz w:val="28"/>
          <w:szCs w:val="28"/>
        </w:rPr>
      </w:pPr>
    </w:p>
    <w:p w:rsidR="00AB0F42" w:rsidRDefault="00AB0F42" w:rsidP="00AB0F42">
      <w:pPr>
        <w:spacing w:line="360" w:lineRule="auto"/>
        <w:jc w:val="both"/>
      </w:pPr>
    </w:p>
    <w:p w:rsidR="002B48F1" w:rsidRPr="00F605D7" w:rsidRDefault="00A054DB" w:rsidP="00E06213">
      <w:pPr>
        <w:spacing w:line="360" w:lineRule="auto"/>
        <w:jc w:val="center"/>
        <w:rPr>
          <w:b/>
          <w:sz w:val="28"/>
          <w:szCs w:val="28"/>
        </w:rPr>
      </w:pPr>
      <w:r w:rsidRPr="00F605D7">
        <w:rPr>
          <w:b/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margin">
              <wp:posOffset>296545</wp:posOffset>
            </wp:positionH>
            <wp:positionV relativeFrom="margin">
              <wp:posOffset>452120</wp:posOffset>
            </wp:positionV>
            <wp:extent cx="1150046" cy="2466975"/>
            <wp:effectExtent l="0" t="0" r="0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46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213" w:rsidRPr="00F605D7">
        <w:rPr>
          <w:b/>
        </w:rPr>
        <w:t>W</w:t>
      </w:r>
      <w:r w:rsidR="00E06213" w:rsidRPr="00F605D7">
        <w:rPr>
          <w:b/>
          <w:sz w:val="28"/>
          <w:szCs w:val="28"/>
        </w:rPr>
        <w:t>ierszyk miesiąca:</w:t>
      </w:r>
    </w:p>
    <w:p w:rsidR="00E06213" w:rsidRPr="00E06213" w:rsidRDefault="00A054DB" w:rsidP="00E062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"Wieczór Wigilijny</w:t>
      </w:r>
      <w:r w:rsidR="00E06213" w:rsidRPr="00E06213">
        <w:rPr>
          <w:b/>
          <w:sz w:val="28"/>
          <w:szCs w:val="28"/>
        </w:rPr>
        <w:t>"</w:t>
      </w:r>
    </w:p>
    <w:p w:rsidR="00A054DB" w:rsidRPr="00A054DB" w:rsidRDefault="00A054DB" w:rsidP="00A054DB">
      <w:pPr>
        <w:tabs>
          <w:tab w:val="left" w:pos="1410"/>
          <w:tab w:val="center" w:pos="4536"/>
        </w:tabs>
        <w:spacing w:line="276" w:lineRule="auto"/>
      </w:pPr>
      <w:r>
        <w:tab/>
      </w:r>
      <w:r>
        <w:tab/>
      </w:r>
      <w:r w:rsidRPr="00A054DB">
        <w:t>Biały obrus lśni na stole,</w:t>
      </w:r>
    </w:p>
    <w:p w:rsidR="00A054DB" w:rsidRPr="00A054DB" w:rsidRDefault="00A054DB" w:rsidP="00A054DB">
      <w:pPr>
        <w:spacing w:line="276" w:lineRule="auto"/>
        <w:jc w:val="center"/>
      </w:pPr>
      <w:r w:rsidRPr="00A054DB">
        <w:t>pod obrusem siano.</w:t>
      </w:r>
    </w:p>
    <w:p w:rsidR="00A054DB" w:rsidRPr="00A054DB" w:rsidRDefault="00A054DB" w:rsidP="00A054DB">
      <w:pPr>
        <w:spacing w:line="276" w:lineRule="auto"/>
        <w:jc w:val="center"/>
      </w:pPr>
      <w:r w:rsidRPr="00A054DB">
        <w:t>Płoną świeczki na choince</w:t>
      </w:r>
    </w:p>
    <w:p w:rsidR="00A054DB" w:rsidRPr="00A054DB" w:rsidRDefault="00A054DB" w:rsidP="00A054DB">
      <w:pPr>
        <w:spacing w:line="276" w:lineRule="auto"/>
        <w:jc w:val="center"/>
      </w:pPr>
      <w:r w:rsidRPr="00E06213">
        <w:rPr>
          <w:b/>
          <w:noProof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4358005</wp:posOffset>
            </wp:positionH>
            <wp:positionV relativeFrom="margin">
              <wp:posOffset>1633855</wp:posOffset>
            </wp:positionV>
            <wp:extent cx="1295400" cy="2366264"/>
            <wp:effectExtent l="0" t="0" r="0" b="0"/>
            <wp:wrapNone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4DB">
        <w:t>co tu przyszła na noc.</w:t>
      </w:r>
    </w:p>
    <w:p w:rsidR="00A054DB" w:rsidRPr="00A054DB" w:rsidRDefault="00A054DB" w:rsidP="00A054DB">
      <w:pPr>
        <w:spacing w:line="276" w:lineRule="auto"/>
        <w:jc w:val="center"/>
      </w:pPr>
      <w:r w:rsidRPr="00A054DB">
        <w:t>Na talerzu kluski z makiem,</w:t>
      </w:r>
    </w:p>
    <w:p w:rsidR="00A054DB" w:rsidRPr="00A054DB" w:rsidRDefault="00A054DB" w:rsidP="00A054DB">
      <w:pPr>
        <w:spacing w:line="276" w:lineRule="auto"/>
        <w:jc w:val="center"/>
      </w:pPr>
      <w:r w:rsidRPr="00A054DB">
        <w:t>karp jak księżyc srebrny.</w:t>
      </w:r>
    </w:p>
    <w:p w:rsidR="00A054DB" w:rsidRPr="00A054DB" w:rsidRDefault="00A054DB" w:rsidP="00A054DB">
      <w:pPr>
        <w:spacing w:line="276" w:lineRule="auto"/>
        <w:jc w:val="center"/>
      </w:pPr>
      <w:r w:rsidRPr="00A054DB">
        <w:t>Zasiadają wokół stołu</w:t>
      </w:r>
    </w:p>
    <w:p w:rsidR="00A054DB" w:rsidRPr="00A054DB" w:rsidRDefault="00A054DB" w:rsidP="00A054DB">
      <w:pPr>
        <w:spacing w:line="276" w:lineRule="auto"/>
        <w:jc w:val="center"/>
      </w:pPr>
      <w:r w:rsidRPr="00A054DB">
        <w:t>dziadek z babcią, krewni.</w:t>
      </w:r>
    </w:p>
    <w:p w:rsidR="00A054DB" w:rsidRPr="00A054DB" w:rsidRDefault="00A054DB" w:rsidP="00A054DB">
      <w:pPr>
        <w:spacing w:line="276" w:lineRule="auto"/>
        <w:jc w:val="center"/>
      </w:pPr>
      <w:r w:rsidRPr="00A054DB">
        <w:t>Już się z sobą podzielili</w:t>
      </w:r>
    </w:p>
    <w:p w:rsidR="00A054DB" w:rsidRPr="00A054DB" w:rsidRDefault="00A054DB" w:rsidP="00A054DB">
      <w:pPr>
        <w:spacing w:line="276" w:lineRule="auto"/>
        <w:jc w:val="center"/>
      </w:pPr>
      <w:r w:rsidRPr="00A054DB">
        <w:t>opłatkiem rodzice.</w:t>
      </w:r>
    </w:p>
    <w:p w:rsidR="00A054DB" w:rsidRPr="00A054DB" w:rsidRDefault="00A054DB" w:rsidP="00A054DB">
      <w:pPr>
        <w:spacing w:line="276" w:lineRule="auto"/>
        <w:jc w:val="center"/>
      </w:pPr>
      <w:r w:rsidRPr="00A054DB">
        <w:t>Już złożyli wszyscy wszystkim</w:t>
      </w:r>
    </w:p>
    <w:p w:rsidR="00A054DB" w:rsidRPr="00A054DB" w:rsidRDefault="00A054DB" w:rsidP="00A054DB">
      <w:pPr>
        <w:spacing w:line="276" w:lineRule="auto"/>
        <w:jc w:val="center"/>
      </w:pPr>
      <w:r w:rsidRPr="00A054DB">
        <w:t>moc serdecznych życzeń.</w:t>
      </w:r>
    </w:p>
    <w:p w:rsidR="00E06213" w:rsidRPr="00E06213" w:rsidRDefault="00E06213" w:rsidP="00A054DB">
      <w:pPr>
        <w:spacing w:line="360" w:lineRule="auto"/>
        <w:jc w:val="center"/>
      </w:pPr>
    </w:p>
    <w:p w:rsidR="00E06213" w:rsidRPr="00E06213" w:rsidRDefault="00E06213" w:rsidP="00A054DB">
      <w:pPr>
        <w:spacing w:line="360" w:lineRule="auto"/>
        <w:jc w:val="center"/>
      </w:pPr>
    </w:p>
    <w:p w:rsidR="002B48F1" w:rsidRPr="002B48F1" w:rsidRDefault="002B48F1" w:rsidP="002B48F1">
      <w:pPr>
        <w:spacing w:line="360" w:lineRule="auto"/>
      </w:pPr>
    </w:p>
    <w:p w:rsidR="00860E49" w:rsidRDefault="002B48F1" w:rsidP="002B48F1">
      <w:pPr>
        <w:spacing w:line="360" w:lineRule="auto"/>
        <w:rPr>
          <w:b/>
          <w:sz w:val="28"/>
          <w:szCs w:val="28"/>
        </w:rPr>
      </w:pPr>
      <w:r w:rsidRPr="00860E49">
        <w:rPr>
          <w:b/>
          <w:sz w:val="28"/>
          <w:szCs w:val="28"/>
        </w:rPr>
        <w:t>Piosenka miesiąca:</w:t>
      </w:r>
      <w:r w:rsidR="00E06213" w:rsidRPr="00860E49">
        <w:rPr>
          <w:b/>
          <w:sz w:val="28"/>
          <w:szCs w:val="28"/>
        </w:rPr>
        <w:t xml:space="preserve"> </w:t>
      </w:r>
    </w:p>
    <w:p w:rsidR="002B48F1" w:rsidRPr="00860E49" w:rsidRDefault="00860E49" w:rsidP="002B48F1">
      <w:pPr>
        <w:spacing w:line="360" w:lineRule="auto"/>
        <w:rPr>
          <w:b/>
          <w:sz w:val="28"/>
          <w:szCs w:val="28"/>
        </w:rPr>
      </w:pPr>
      <w:r w:rsidRPr="00860E49">
        <w:rPr>
          <w:rFonts w:asciiTheme="minorHAnsi" w:hAnsiTheme="minorHAnsi" w:cstheme="minorHAnsi"/>
          <w:b/>
        </w:rPr>
        <w:t>„</w:t>
      </w:r>
      <w:r w:rsidR="00E06213" w:rsidRPr="00860E49">
        <w:rPr>
          <w:b/>
          <w:sz w:val="28"/>
          <w:szCs w:val="28"/>
        </w:rPr>
        <w:t>Przybieżeli do Betlejem</w:t>
      </w:r>
      <w:r w:rsidRPr="00860E49">
        <w:rPr>
          <w:b/>
          <w:sz w:val="28"/>
          <w:szCs w:val="28"/>
        </w:rPr>
        <w:t>”</w:t>
      </w:r>
    </w:p>
    <w:p w:rsidR="00E06213" w:rsidRPr="00E06213" w:rsidRDefault="00E06213" w:rsidP="00E06213">
      <w:pPr>
        <w:spacing w:line="276" w:lineRule="auto"/>
      </w:pPr>
      <w:r w:rsidRPr="00E06213">
        <w:t xml:space="preserve">Przybieżeli do Betlejem pasterze, </w:t>
      </w:r>
    </w:p>
    <w:p w:rsidR="00E06213" w:rsidRPr="00E06213" w:rsidRDefault="00A054DB" w:rsidP="00E06213">
      <w:pPr>
        <w:spacing w:line="276" w:lineRule="auto"/>
      </w:pPr>
      <w:r w:rsidRPr="00E0621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885568" behindDoc="1" locked="0" layoutInCell="1" allowOverlap="1" wp14:anchorId="59D9CA99" wp14:editId="133E3989">
            <wp:simplePos x="0" y="0"/>
            <wp:positionH relativeFrom="margin">
              <wp:posOffset>4138930</wp:posOffset>
            </wp:positionH>
            <wp:positionV relativeFrom="margin">
              <wp:posOffset>4948555</wp:posOffset>
            </wp:positionV>
            <wp:extent cx="603885" cy="1295400"/>
            <wp:effectExtent l="19050" t="0" r="5715" b="0"/>
            <wp:wrapNone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213" w:rsidRPr="00E06213">
        <w:t xml:space="preserve">Grając skocznie Dzieciąteczku na lirze. </w:t>
      </w:r>
    </w:p>
    <w:p w:rsidR="00E06213" w:rsidRPr="00E06213" w:rsidRDefault="00E06213" w:rsidP="00E06213">
      <w:pPr>
        <w:spacing w:line="276" w:lineRule="auto"/>
      </w:pPr>
      <w:r w:rsidRPr="00E06213">
        <w:t xml:space="preserve">Chwała na wysokości, chwała na wysokości, </w:t>
      </w:r>
    </w:p>
    <w:p w:rsidR="00E06213" w:rsidRPr="00E06213" w:rsidRDefault="00E06213" w:rsidP="00E06213">
      <w:pPr>
        <w:spacing w:line="276" w:lineRule="auto"/>
      </w:pPr>
      <w:r w:rsidRPr="00E06213">
        <w:t xml:space="preserve">A pokój na ziemi. </w:t>
      </w:r>
    </w:p>
    <w:p w:rsidR="00E06213" w:rsidRPr="00E06213" w:rsidRDefault="00E06213" w:rsidP="00E06213">
      <w:pPr>
        <w:spacing w:line="276" w:lineRule="auto"/>
      </w:pPr>
    </w:p>
    <w:p w:rsidR="00E06213" w:rsidRPr="00E06213" w:rsidRDefault="00E06213" w:rsidP="00E06213">
      <w:pPr>
        <w:spacing w:line="276" w:lineRule="auto"/>
      </w:pPr>
      <w:r w:rsidRPr="00E06213">
        <w:t xml:space="preserve">Oddawali swe ukłony w pokorze </w:t>
      </w:r>
    </w:p>
    <w:p w:rsidR="00E06213" w:rsidRPr="00E06213" w:rsidRDefault="00E06213" w:rsidP="00E06213">
      <w:pPr>
        <w:spacing w:line="276" w:lineRule="auto"/>
      </w:pPr>
      <w:r w:rsidRPr="00E06213">
        <w:t xml:space="preserve">Tobie z serca ochotnego, o Boże! </w:t>
      </w:r>
    </w:p>
    <w:p w:rsidR="00E06213" w:rsidRPr="00E06213" w:rsidRDefault="00E06213" w:rsidP="00E06213">
      <w:pPr>
        <w:spacing w:line="276" w:lineRule="auto"/>
      </w:pPr>
      <w:r w:rsidRPr="00E06213">
        <w:t xml:space="preserve">Chwała na wysokości... </w:t>
      </w:r>
    </w:p>
    <w:p w:rsidR="00E06213" w:rsidRPr="00E06213" w:rsidRDefault="00A054DB" w:rsidP="00E06213">
      <w:pPr>
        <w:spacing w:line="276" w:lineRule="auto"/>
      </w:pPr>
      <w:r w:rsidRPr="00E06213">
        <w:rPr>
          <w:b/>
          <w:noProof/>
          <w:u w:val="single"/>
        </w:rPr>
        <w:drawing>
          <wp:anchor distT="0" distB="0" distL="114300" distR="114300" simplePos="0" relativeHeight="251829248" behindDoc="1" locked="0" layoutInCell="1" allowOverlap="1" wp14:anchorId="046CE9F0" wp14:editId="61574A6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52550" cy="2470658"/>
            <wp:effectExtent l="0" t="0" r="0" b="63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213" w:rsidRPr="00E06213" w:rsidRDefault="00E06213" w:rsidP="00E06213">
      <w:pPr>
        <w:spacing w:line="276" w:lineRule="auto"/>
      </w:pPr>
      <w:r w:rsidRPr="00E06213">
        <w:t xml:space="preserve">Anioł Pański sam ogłosił te dziwy, </w:t>
      </w:r>
    </w:p>
    <w:p w:rsidR="00E06213" w:rsidRPr="00E06213" w:rsidRDefault="00E06213" w:rsidP="00E06213">
      <w:pPr>
        <w:spacing w:line="276" w:lineRule="auto"/>
      </w:pPr>
      <w:r w:rsidRPr="00E06213">
        <w:t xml:space="preserve">Których oni nie słyszeli, jak żywi. </w:t>
      </w:r>
    </w:p>
    <w:p w:rsidR="00860E49" w:rsidRDefault="00E06213" w:rsidP="00E06213">
      <w:pPr>
        <w:spacing w:line="276" w:lineRule="auto"/>
      </w:pPr>
      <w:r w:rsidRPr="00E06213">
        <w:t>Chwała na wysokości...</w:t>
      </w:r>
      <w:r w:rsidR="00860E49" w:rsidRPr="00860E49">
        <w:rPr>
          <w:noProof/>
        </w:rPr>
        <w:t xml:space="preserve"> </w:t>
      </w:r>
    </w:p>
    <w:p w:rsidR="002B48F1" w:rsidRPr="002B48F1" w:rsidRDefault="002B48F1" w:rsidP="00E06213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B48F1">
        <w:rPr>
          <w:rFonts w:asciiTheme="minorHAnsi" w:hAnsiTheme="minorHAnsi" w:cstheme="minorHAnsi"/>
        </w:rPr>
        <w:br/>
        <w:t xml:space="preserve"> </w:t>
      </w:r>
      <w:r w:rsidRPr="002B48F1">
        <w:rPr>
          <w:rFonts w:asciiTheme="minorHAnsi" w:hAnsiTheme="minorHAnsi" w:cstheme="minorHAnsi"/>
        </w:rPr>
        <w:br/>
        <w:t xml:space="preserve"> </w:t>
      </w:r>
      <w:r w:rsidRPr="002B48F1">
        <w:rPr>
          <w:rFonts w:asciiTheme="minorHAnsi" w:hAnsiTheme="minorHAnsi" w:cstheme="minorHAnsi"/>
        </w:rPr>
        <w:br/>
        <w:t xml:space="preserve">  </w:t>
      </w:r>
      <w:r w:rsidRPr="002B48F1">
        <w:rPr>
          <w:rFonts w:asciiTheme="minorHAnsi" w:hAnsiTheme="minorHAnsi" w:cstheme="minorHAnsi"/>
        </w:rPr>
        <w:br/>
      </w:r>
      <w:r w:rsidRPr="002B48F1">
        <w:rPr>
          <w:rFonts w:asciiTheme="minorHAnsi" w:hAnsiTheme="minorHAnsi" w:cstheme="minorHAnsi"/>
        </w:rPr>
        <w:br/>
        <w:t xml:space="preserve"> </w:t>
      </w:r>
    </w:p>
    <w:sectPr w:rsidR="002B48F1" w:rsidRPr="002B48F1" w:rsidSect="00A054DB">
      <w:pgSz w:w="11906" w:h="16838"/>
      <w:pgMar w:top="1417" w:right="1417" w:bottom="1417" w:left="1417" w:header="709" w:footer="709" w:gutter="0"/>
      <w:pgBorders w:offsetFrom="page">
        <w:top w:val="snowflakeFancy" w:sz="31" w:space="24" w:color="0070C0"/>
        <w:left w:val="snowflakeFancy" w:sz="31" w:space="24" w:color="0070C0"/>
        <w:bottom w:val="snowflakeFancy" w:sz="31" w:space="24" w:color="0070C0"/>
        <w:right w:val="snowflakeFancy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102"/>
    <w:multiLevelType w:val="hybridMultilevel"/>
    <w:tmpl w:val="E910B282"/>
    <w:lvl w:ilvl="0" w:tplc="5752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57D8"/>
    <w:multiLevelType w:val="hybridMultilevel"/>
    <w:tmpl w:val="7DC8FC50"/>
    <w:lvl w:ilvl="0" w:tplc="B6820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42"/>
    <w:rsid w:val="002A7EBA"/>
    <w:rsid w:val="002B48F1"/>
    <w:rsid w:val="004141EB"/>
    <w:rsid w:val="00795D90"/>
    <w:rsid w:val="00860E49"/>
    <w:rsid w:val="00923A83"/>
    <w:rsid w:val="009E5D6E"/>
    <w:rsid w:val="00A054DB"/>
    <w:rsid w:val="00AB0F42"/>
    <w:rsid w:val="00CB4494"/>
    <w:rsid w:val="00DD0D0E"/>
    <w:rsid w:val="00E06213"/>
    <w:rsid w:val="00F6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3A976-5279-4A21-AB84-F19CEB1C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F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2018-11-25T16:16:00Z</cp:lastPrinted>
  <dcterms:created xsi:type="dcterms:W3CDTF">2020-11-22T18:18:00Z</dcterms:created>
  <dcterms:modified xsi:type="dcterms:W3CDTF">2020-11-29T11:13:00Z</dcterms:modified>
</cp:coreProperties>
</file>